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DD1" w:rsidRDefault="00204DD1" w:rsidP="00E3022A">
      <w:pPr>
        <w:spacing w:after="0" w:line="240" w:lineRule="auto"/>
        <w:jc w:val="both"/>
        <w:rPr>
          <w:sz w:val="24"/>
          <w:szCs w:val="24"/>
        </w:rPr>
      </w:pPr>
    </w:p>
    <w:p w:rsidR="00E3022A" w:rsidRDefault="00E3022A" w:rsidP="00E3022A">
      <w:pPr>
        <w:spacing w:after="0" w:line="240" w:lineRule="auto"/>
        <w:jc w:val="both"/>
        <w:rPr>
          <w:sz w:val="24"/>
          <w:szCs w:val="24"/>
        </w:rPr>
      </w:pPr>
      <w:r>
        <w:rPr>
          <w:sz w:val="24"/>
          <w:szCs w:val="24"/>
        </w:rPr>
        <w:t>A special meeting of the Walker River Irrigation District (WRID) Board of Directors was held on February 23, 2017.  The mee</w:t>
      </w:r>
      <w:r w:rsidR="002B35B7">
        <w:rPr>
          <w:sz w:val="24"/>
          <w:szCs w:val="24"/>
        </w:rPr>
        <w:t>ting was called to order at 8:04</w:t>
      </w:r>
      <w:r>
        <w:rPr>
          <w:sz w:val="24"/>
          <w:szCs w:val="24"/>
        </w:rPr>
        <w:t xml:space="preserve"> AM at the district board room, 410 N Main St, Yerington, Nevada by President Jim Snyder.</w:t>
      </w:r>
    </w:p>
    <w:p w:rsidR="00E3022A" w:rsidRDefault="00E3022A" w:rsidP="00E3022A">
      <w:pPr>
        <w:spacing w:after="0" w:line="240" w:lineRule="auto"/>
        <w:jc w:val="both"/>
        <w:rPr>
          <w:sz w:val="24"/>
          <w:szCs w:val="24"/>
        </w:rPr>
      </w:pPr>
    </w:p>
    <w:p w:rsidR="00E3022A" w:rsidRPr="00E3022A" w:rsidRDefault="00E3022A" w:rsidP="00E3022A">
      <w:pPr>
        <w:spacing w:after="0" w:line="240" w:lineRule="auto"/>
        <w:jc w:val="both"/>
        <w:rPr>
          <w:b/>
          <w:sz w:val="24"/>
          <w:szCs w:val="24"/>
        </w:rPr>
      </w:pPr>
      <w:r w:rsidRPr="00E3022A">
        <w:rPr>
          <w:b/>
          <w:sz w:val="24"/>
          <w:szCs w:val="24"/>
        </w:rPr>
        <w:t>Present</w:t>
      </w:r>
      <w:r>
        <w:rPr>
          <w:b/>
          <w:sz w:val="24"/>
          <w:szCs w:val="24"/>
        </w:rPr>
        <w:t xml:space="preserve"> </w:t>
      </w:r>
      <w:r w:rsidRPr="00E3022A">
        <w:rPr>
          <w:b/>
          <w:sz w:val="24"/>
          <w:szCs w:val="24"/>
        </w:rPr>
        <w:t xml:space="preserve"> </w:t>
      </w:r>
    </w:p>
    <w:p w:rsidR="00E3022A" w:rsidRDefault="00E3022A" w:rsidP="00E3022A">
      <w:pPr>
        <w:spacing w:after="0"/>
        <w:jc w:val="both"/>
      </w:pPr>
      <w:r>
        <w:t>Jim SNYDER</w:t>
      </w:r>
      <w:r>
        <w:tab/>
      </w:r>
      <w:r>
        <w:tab/>
      </w:r>
      <w:r>
        <w:tab/>
        <w:t>President</w:t>
      </w:r>
    </w:p>
    <w:p w:rsidR="00E3022A" w:rsidRDefault="00E3022A" w:rsidP="00E3022A">
      <w:pPr>
        <w:spacing w:after="0"/>
        <w:jc w:val="both"/>
      </w:pPr>
      <w:r>
        <w:t>David GIORGI</w:t>
      </w:r>
      <w:r>
        <w:tab/>
      </w:r>
      <w:r>
        <w:tab/>
      </w:r>
      <w:r>
        <w:tab/>
        <w:t xml:space="preserve">Vice President </w:t>
      </w:r>
    </w:p>
    <w:p w:rsidR="00E3022A" w:rsidRDefault="00E3022A" w:rsidP="00E3022A">
      <w:pPr>
        <w:spacing w:after="0"/>
        <w:jc w:val="both"/>
      </w:pPr>
      <w:r>
        <w:t>Richard NUTI</w:t>
      </w:r>
      <w:r>
        <w:tab/>
      </w:r>
      <w:r>
        <w:tab/>
      </w:r>
      <w:r>
        <w:tab/>
        <w:t>Treasurer</w:t>
      </w:r>
    </w:p>
    <w:p w:rsidR="00204DD1" w:rsidRDefault="00204DD1" w:rsidP="00E3022A">
      <w:pPr>
        <w:spacing w:after="0"/>
        <w:jc w:val="both"/>
      </w:pPr>
      <w:r>
        <w:t>Dennis ACCIARI</w:t>
      </w:r>
      <w:r>
        <w:tab/>
      </w:r>
      <w:r>
        <w:tab/>
      </w:r>
      <w:r>
        <w:tab/>
        <w:t>Director</w:t>
      </w:r>
    </w:p>
    <w:p w:rsidR="00E3022A" w:rsidRDefault="00E3022A" w:rsidP="00E3022A">
      <w:pPr>
        <w:spacing w:after="0"/>
        <w:jc w:val="both"/>
      </w:pPr>
      <w:r>
        <w:t>David LITTLE</w:t>
      </w:r>
      <w:r>
        <w:tab/>
      </w:r>
      <w:r>
        <w:tab/>
      </w:r>
      <w:r>
        <w:tab/>
        <w:t>Director (via LL)</w:t>
      </w:r>
    </w:p>
    <w:p w:rsidR="00E3022A" w:rsidRDefault="00E3022A" w:rsidP="00E3022A">
      <w:pPr>
        <w:spacing w:after="0"/>
        <w:jc w:val="both"/>
      </w:pPr>
      <w:r>
        <w:t>Bridget BANTA</w:t>
      </w:r>
      <w:r>
        <w:tab/>
      </w:r>
      <w:r>
        <w:tab/>
      </w:r>
      <w:r>
        <w:tab/>
        <w:t>Secretary</w:t>
      </w:r>
    </w:p>
    <w:p w:rsidR="00E3022A" w:rsidRDefault="00E3022A" w:rsidP="00E3022A">
      <w:pPr>
        <w:spacing w:after="0"/>
        <w:jc w:val="both"/>
      </w:pPr>
      <w:r>
        <w:t>Robert BRYAN</w:t>
      </w:r>
      <w:r>
        <w:tab/>
      </w:r>
      <w:r>
        <w:tab/>
      </w:r>
      <w:r>
        <w:tab/>
        <w:t>General Manager</w:t>
      </w:r>
    </w:p>
    <w:p w:rsidR="00E3022A" w:rsidRDefault="00E3022A" w:rsidP="00E3022A">
      <w:pPr>
        <w:spacing w:after="0"/>
        <w:jc w:val="both"/>
      </w:pPr>
      <w:r>
        <w:t>Dale Ferguson</w:t>
      </w:r>
      <w:r>
        <w:tab/>
      </w:r>
      <w:r>
        <w:tab/>
      </w:r>
      <w:r>
        <w:tab/>
        <w:t>Legal Counsel</w:t>
      </w:r>
    </w:p>
    <w:p w:rsidR="00E3022A" w:rsidRDefault="00E3022A" w:rsidP="00E3022A">
      <w:pPr>
        <w:spacing w:after="0"/>
      </w:pPr>
    </w:p>
    <w:p w:rsidR="00E63698" w:rsidRDefault="00E63698" w:rsidP="00E3022A">
      <w:pPr>
        <w:spacing w:after="0"/>
        <w:rPr>
          <w:b/>
        </w:rPr>
      </w:pPr>
      <w:r>
        <w:rPr>
          <w:b/>
        </w:rPr>
        <w:t>Public Present</w:t>
      </w:r>
    </w:p>
    <w:p w:rsidR="00E63698" w:rsidRDefault="00E63698" w:rsidP="00E3022A">
      <w:pPr>
        <w:spacing w:after="0"/>
      </w:pPr>
      <w:r>
        <w:t>Isaac Metcalf</w:t>
      </w:r>
      <w:r>
        <w:tab/>
      </w:r>
      <w:r>
        <w:tab/>
        <w:t>Steven Fulstone</w:t>
      </w:r>
      <w:r>
        <w:tab/>
      </w:r>
      <w:r>
        <w:tab/>
        <w:t>Dale Borsini</w:t>
      </w:r>
    </w:p>
    <w:p w:rsidR="00E63698" w:rsidRPr="00E63698" w:rsidRDefault="00E63698" w:rsidP="00E3022A">
      <w:pPr>
        <w:spacing w:after="0"/>
      </w:pPr>
    </w:p>
    <w:p w:rsidR="00E63698" w:rsidRDefault="00E3022A" w:rsidP="00E3022A">
      <w:pPr>
        <w:spacing w:after="0"/>
        <w:rPr>
          <w:b/>
        </w:rPr>
      </w:pPr>
      <w:r>
        <w:rPr>
          <w:b/>
        </w:rPr>
        <w:t>Public Comment</w:t>
      </w:r>
    </w:p>
    <w:p w:rsidR="002B35B7" w:rsidRDefault="002B35B7" w:rsidP="00E3022A">
      <w:pPr>
        <w:spacing w:after="0"/>
      </w:pPr>
      <w:r>
        <w:t>None</w:t>
      </w:r>
    </w:p>
    <w:p w:rsidR="002B35B7" w:rsidRDefault="002B35B7" w:rsidP="00E3022A">
      <w:pPr>
        <w:spacing w:after="0"/>
      </w:pPr>
    </w:p>
    <w:p w:rsidR="002B35B7" w:rsidRDefault="002B35B7" w:rsidP="00E3022A">
      <w:pPr>
        <w:spacing w:after="0"/>
        <w:rPr>
          <w:b/>
        </w:rPr>
      </w:pPr>
      <w:r>
        <w:rPr>
          <w:b/>
        </w:rPr>
        <w:t xml:space="preserve">Roll Call </w:t>
      </w:r>
    </w:p>
    <w:p w:rsidR="002B35B7" w:rsidRDefault="002B35B7" w:rsidP="00E3022A">
      <w:pPr>
        <w:spacing w:after="0"/>
      </w:pPr>
      <w:r>
        <w:t xml:space="preserve">4 board members present and Director LITTLE attending via land line. </w:t>
      </w:r>
    </w:p>
    <w:p w:rsidR="002B35B7" w:rsidRDefault="002B35B7" w:rsidP="00E3022A">
      <w:pPr>
        <w:spacing w:after="0"/>
      </w:pPr>
    </w:p>
    <w:p w:rsidR="002B35B7" w:rsidRDefault="002B35B7" w:rsidP="00E3022A">
      <w:pPr>
        <w:spacing w:after="0"/>
        <w:rPr>
          <w:b/>
        </w:rPr>
      </w:pPr>
      <w:r>
        <w:rPr>
          <w:b/>
        </w:rPr>
        <w:t xml:space="preserve">Discussion and consideration of amendment to Section 9.3 of the Walker River Irrigation District Rules and Regulations Governing the Use and Distribution of Water with respect to the date for a Board meeting to determine the start date for delivery of stored water. </w:t>
      </w:r>
    </w:p>
    <w:p w:rsidR="002B35B7" w:rsidRDefault="002B35B7" w:rsidP="00E3022A">
      <w:pPr>
        <w:spacing w:after="0"/>
      </w:pPr>
      <w:r>
        <w:t xml:space="preserve">GM BRYAN advised the attachment shows the amendment with a minor change to Section 9.3.  Vice President GIORGI made a motion to accept the revision of amendment to section 9.3.  Treasurer NUTI seconded the motion.  Motion was voted on and passed unanimously.  </w:t>
      </w:r>
    </w:p>
    <w:p w:rsidR="002B35B7" w:rsidRDefault="002B35B7" w:rsidP="00E3022A">
      <w:pPr>
        <w:spacing w:after="0"/>
      </w:pPr>
    </w:p>
    <w:p w:rsidR="002B35B7" w:rsidRDefault="002B35B7" w:rsidP="00E3022A">
      <w:pPr>
        <w:spacing w:after="0"/>
        <w:rPr>
          <w:b/>
        </w:rPr>
      </w:pPr>
      <w:r>
        <w:rPr>
          <w:b/>
        </w:rPr>
        <w:t xml:space="preserve">Discussion and determination on a start date for commencement of 2017 irrigation season for delivery of stored water in 2017. </w:t>
      </w:r>
    </w:p>
    <w:p w:rsidR="00E63698" w:rsidRDefault="002B35B7" w:rsidP="00E3022A">
      <w:pPr>
        <w:spacing w:after="0"/>
      </w:pPr>
      <w:r>
        <w:t xml:space="preserve">GM BRYAN gave an update on the SNOTEL.  Bridgeport has 31,400 acre feet in the pool and Topaz is currently at 44,450 acre feet.  </w:t>
      </w:r>
      <w:r w:rsidR="00DD6CDE">
        <w:t>GM BRYAN a</w:t>
      </w:r>
      <w:r w:rsidR="00E63698">
        <w:t xml:space="preserve">dvised </w:t>
      </w:r>
      <w:r w:rsidR="00DD6CDE">
        <w:t xml:space="preserve">the board </w:t>
      </w:r>
      <w:r w:rsidR="00E63698">
        <w:t>need</w:t>
      </w:r>
      <w:r w:rsidR="00DD6CDE">
        <w:t>s</w:t>
      </w:r>
      <w:r w:rsidR="00E63698">
        <w:t xml:space="preserve"> to determine time for</w:t>
      </w:r>
      <w:r w:rsidR="00DD6CDE">
        <w:t xml:space="preserve"> storage use.  H</w:t>
      </w:r>
      <w:r w:rsidR="00E63698">
        <w:t xml:space="preserve">e is recommending 100% allocation for the storage year.  </w:t>
      </w:r>
    </w:p>
    <w:p w:rsidR="00E63698" w:rsidRDefault="00E63698" w:rsidP="00E3022A">
      <w:pPr>
        <w:spacing w:after="0"/>
      </w:pPr>
      <w:r>
        <w:t xml:space="preserve">Dale Borsini requested to know if there is any duty for storage water.  GM BRYAN advised there is no duty for </w:t>
      </w:r>
      <w:r w:rsidR="00DD6CDE">
        <w:t xml:space="preserve">someone who only has </w:t>
      </w:r>
      <w:r>
        <w:t>storage water.  He advised he had an issue previously with Weishaupt and was not allowed to transfer any more water to a piece of property because he had gone over 4.0 acre feet per acre.  Treasurer NUTI advised he believes there is a duty on stored water.  He thinks it is 4.25 acre f</w:t>
      </w:r>
      <w:r w:rsidR="00DD6CDE">
        <w:t>ee</w:t>
      </w:r>
      <w:r>
        <w:t xml:space="preserve">t per acre.  He also advised everyone to be careful with the usage in the beginning of the year in case you need to turn your well on towards the end of the irrigation year.  Dale Borsini just wants to clear up the rules of storage water and duty with flood water.  </w:t>
      </w:r>
    </w:p>
    <w:p w:rsidR="00E63698" w:rsidRDefault="00E63698" w:rsidP="00E3022A">
      <w:pPr>
        <w:spacing w:after="0"/>
      </w:pPr>
      <w:r>
        <w:lastRenderedPageBreak/>
        <w:t xml:space="preserve">Dale </w:t>
      </w:r>
      <w:r w:rsidR="00DD6CDE">
        <w:t xml:space="preserve">Borsini </w:t>
      </w:r>
      <w:r>
        <w:t xml:space="preserve">asked if GM BRYAN </w:t>
      </w:r>
      <w:r w:rsidR="00DD6CDE">
        <w:t>can</w:t>
      </w:r>
      <w:r>
        <w:t xml:space="preserve"> allocate 100% without the water in the reservoirs.  GM BRYAN advised he can because he can fill the reservoirs very quickly if he shut the flows down.  </w:t>
      </w:r>
    </w:p>
    <w:p w:rsidR="002816BE" w:rsidRDefault="002816BE" w:rsidP="00E3022A">
      <w:pPr>
        <w:spacing w:after="0"/>
      </w:pPr>
      <w:r>
        <w:t xml:space="preserve">Steven Fulstone recommended the USBWC to make the call to have full decree + flood water.  Dale Borsini advised the USBWC meets March 3, 2017 and he will mention that recommendation to the board.  President SNYDER advised he doesn’t see anything wrong with making the storage water available March 1, 2017.  Treasurer NUTI made a motion to move the start date for storage water to March 1, 2017.  Director ACCIARI seconded the motion.  Motion was voted on and passed unanimously.  </w:t>
      </w:r>
    </w:p>
    <w:p w:rsidR="002816BE" w:rsidRDefault="002816BE" w:rsidP="00E3022A">
      <w:pPr>
        <w:spacing w:after="0"/>
      </w:pPr>
    </w:p>
    <w:p w:rsidR="002816BE" w:rsidRDefault="002816BE" w:rsidP="00E3022A">
      <w:pPr>
        <w:spacing w:after="0"/>
        <w:rPr>
          <w:b/>
        </w:rPr>
      </w:pPr>
      <w:r>
        <w:rPr>
          <w:b/>
        </w:rPr>
        <w:t>Director Comments</w:t>
      </w:r>
    </w:p>
    <w:p w:rsidR="002816BE" w:rsidRPr="002816BE" w:rsidRDefault="002816BE" w:rsidP="00E3022A">
      <w:pPr>
        <w:spacing w:after="0"/>
      </w:pPr>
      <w:r>
        <w:t>Vice President GIORGI asked Dale Borsini had any updates for water master.  Dale advised they will be interviewing on March 3, 2017.</w:t>
      </w:r>
    </w:p>
    <w:p w:rsidR="00E3022A" w:rsidRDefault="00E3022A" w:rsidP="00E3022A">
      <w:pPr>
        <w:spacing w:after="0" w:line="240" w:lineRule="auto"/>
        <w:jc w:val="both"/>
        <w:rPr>
          <w:sz w:val="24"/>
          <w:szCs w:val="24"/>
        </w:rPr>
      </w:pPr>
    </w:p>
    <w:p w:rsidR="002B35B7" w:rsidRDefault="002816BE" w:rsidP="00E3022A">
      <w:pPr>
        <w:spacing w:after="0" w:line="240" w:lineRule="auto"/>
        <w:jc w:val="both"/>
        <w:rPr>
          <w:b/>
          <w:sz w:val="24"/>
          <w:szCs w:val="24"/>
        </w:rPr>
      </w:pPr>
      <w:r>
        <w:rPr>
          <w:b/>
          <w:sz w:val="24"/>
          <w:szCs w:val="24"/>
        </w:rPr>
        <w:t>Public Comment</w:t>
      </w:r>
    </w:p>
    <w:p w:rsidR="002816BE" w:rsidRDefault="002816BE" w:rsidP="00E3022A">
      <w:pPr>
        <w:spacing w:after="0" w:line="240" w:lineRule="auto"/>
        <w:jc w:val="both"/>
        <w:rPr>
          <w:sz w:val="24"/>
          <w:szCs w:val="24"/>
        </w:rPr>
      </w:pPr>
      <w:r>
        <w:rPr>
          <w:sz w:val="24"/>
          <w:szCs w:val="24"/>
        </w:rPr>
        <w:t>Treasurer NUTI revisited the water SNOTEL report and confirmed WRID is sitting at a higher water level than 1983.  GM BRYAN advised that is correct.  Treasurer NUTI advised in 1983 there wa</w:t>
      </w:r>
      <w:r w:rsidR="00DD6CDE">
        <w:rPr>
          <w:sz w:val="24"/>
          <w:szCs w:val="24"/>
        </w:rPr>
        <w:t>sn’t any major flooding because</w:t>
      </w:r>
      <w:r>
        <w:rPr>
          <w:sz w:val="24"/>
          <w:szCs w:val="24"/>
        </w:rPr>
        <w:t xml:space="preserve"> the weather cooperated.  He advised the</w:t>
      </w:r>
      <w:r w:rsidR="00A71553">
        <w:rPr>
          <w:sz w:val="24"/>
          <w:szCs w:val="24"/>
        </w:rPr>
        <w:t xml:space="preserve"> weather has been warmer over the past years and he is in favor of drawing the reservoirs down.  </w:t>
      </w:r>
    </w:p>
    <w:p w:rsidR="00A71553" w:rsidRDefault="00A71553" w:rsidP="00E3022A">
      <w:pPr>
        <w:spacing w:after="0" w:line="240" w:lineRule="auto"/>
        <w:jc w:val="both"/>
        <w:rPr>
          <w:sz w:val="24"/>
          <w:szCs w:val="24"/>
        </w:rPr>
      </w:pPr>
      <w:r>
        <w:rPr>
          <w:sz w:val="24"/>
          <w:szCs w:val="24"/>
        </w:rPr>
        <w:t xml:space="preserve">Steven Fulstone advised he is also in favor of drawing the reservoirs down.  </w:t>
      </w:r>
      <w:r w:rsidR="00DD6CDE">
        <w:rPr>
          <w:sz w:val="24"/>
          <w:szCs w:val="24"/>
        </w:rPr>
        <w:t>Counsel Dale FERGUSON</w:t>
      </w:r>
      <w:r>
        <w:rPr>
          <w:sz w:val="24"/>
          <w:szCs w:val="24"/>
        </w:rPr>
        <w:t xml:space="preserve"> advised WRID will be talking to MBK Engineering to </w:t>
      </w:r>
      <w:r w:rsidR="00DD6CDE">
        <w:rPr>
          <w:sz w:val="24"/>
          <w:szCs w:val="24"/>
        </w:rPr>
        <w:t>decide</w:t>
      </w:r>
      <w:r>
        <w:rPr>
          <w:sz w:val="24"/>
          <w:szCs w:val="24"/>
        </w:rPr>
        <w:t xml:space="preserve"> on the flows and reservoir storage.  President SNYDER advised he thought it would be a good idea to have MBK write protocols on how to manage the reservoirs on any given snow pack to have a clear guideline from year to year. Steven Fulstone advised in 2005 or 2006 he remembers Topaz receiving 16,000 acre feet in 3 days because of a rain event.  GM BRYAN advised all of the ditch companies to make sure their ditches are cleaned out because the users will be wanting to go to full capacity on each ditch.  Dale Borsini asked if GM BRYAN had pulled the boards at the weir.  GM BRYAN advised he is planning on pulling the boards as soon as the road dries up a little to get the long reach out there.  </w:t>
      </w:r>
    </w:p>
    <w:p w:rsidR="00A71553" w:rsidRDefault="00A71553" w:rsidP="00E3022A">
      <w:pPr>
        <w:spacing w:after="0" w:line="240" w:lineRule="auto"/>
        <w:jc w:val="both"/>
        <w:rPr>
          <w:sz w:val="24"/>
          <w:szCs w:val="24"/>
        </w:rPr>
      </w:pPr>
    </w:p>
    <w:p w:rsidR="00A71553" w:rsidRDefault="00A71553" w:rsidP="00E3022A">
      <w:pPr>
        <w:spacing w:after="0" w:line="240" w:lineRule="auto"/>
        <w:jc w:val="both"/>
        <w:rPr>
          <w:b/>
          <w:sz w:val="24"/>
          <w:szCs w:val="24"/>
        </w:rPr>
      </w:pPr>
      <w:r>
        <w:rPr>
          <w:b/>
          <w:sz w:val="24"/>
          <w:szCs w:val="24"/>
        </w:rPr>
        <w:t>Adjournment</w:t>
      </w:r>
    </w:p>
    <w:p w:rsidR="00A71553" w:rsidRDefault="00A71553" w:rsidP="00E3022A">
      <w:pPr>
        <w:spacing w:after="0" w:line="240" w:lineRule="auto"/>
        <w:jc w:val="both"/>
        <w:rPr>
          <w:sz w:val="24"/>
          <w:szCs w:val="24"/>
        </w:rPr>
      </w:pPr>
      <w:r>
        <w:rPr>
          <w:sz w:val="24"/>
          <w:szCs w:val="24"/>
        </w:rPr>
        <w:t xml:space="preserve">Treasurer NUTI made a </w:t>
      </w:r>
      <w:r w:rsidR="002368BF">
        <w:rPr>
          <w:sz w:val="24"/>
          <w:szCs w:val="24"/>
        </w:rPr>
        <w:t>motion to adjourn the meeting.  Director ACCIARI seconded the motion.  The motion was voted on and passed unanimously.</w:t>
      </w:r>
      <w:r w:rsidR="00DD6CDE">
        <w:rPr>
          <w:sz w:val="24"/>
          <w:szCs w:val="24"/>
        </w:rPr>
        <w:t xml:space="preserve">  The meeting was adjourned at 8</w:t>
      </w:r>
      <w:r w:rsidR="002368BF">
        <w:rPr>
          <w:sz w:val="24"/>
          <w:szCs w:val="24"/>
        </w:rPr>
        <w:t>:47 am.</w:t>
      </w:r>
    </w:p>
    <w:p w:rsidR="00A71553" w:rsidRDefault="00A71553" w:rsidP="00E3022A">
      <w:pPr>
        <w:spacing w:after="0" w:line="240" w:lineRule="auto"/>
        <w:jc w:val="both"/>
        <w:rPr>
          <w:sz w:val="24"/>
          <w:szCs w:val="24"/>
        </w:rPr>
      </w:pPr>
    </w:p>
    <w:p w:rsidR="00A71553" w:rsidRDefault="00A71553" w:rsidP="00E3022A">
      <w:pPr>
        <w:spacing w:after="0" w:line="240" w:lineRule="auto"/>
        <w:jc w:val="both"/>
        <w:rPr>
          <w:sz w:val="24"/>
          <w:szCs w:val="24"/>
        </w:rPr>
      </w:pPr>
    </w:p>
    <w:p w:rsidR="00A71553" w:rsidRDefault="00A71553" w:rsidP="00E3022A">
      <w:pPr>
        <w:spacing w:after="0" w:line="240" w:lineRule="auto"/>
        <w:jc w:val="both"/>
        <w:rPr>
          <w:sz w:val="24"/>
          <w:szCs w:val="24"/>
        </w:rPr>
      </w:pPr>
      <w:r>
        <w:rPr>
          <w:sz w:val="24"/>
          <w:szCs w:val="24"/>
        </w:rPr>
        <w:t>_______________________________</w:t>
      </w:r>
      <w:r>
        <w:rPr>
          <w:sz w:val="24"/>
          <w:szCs w:val="24"/>
        </w:rPr>
        <w:tab/>
      </w:r>
      <w:r>
        <w:rPr>
          <w:sz w:val="24"/>
          <w:szCs w:val="24"/>
        </w:rPr>
        <w:tab/>
      </w:r>
      <w:r>
        <w:rPr>
          <w:sz w:val="24"/>
          <w:szCs w:val="24"/>
        </w:rPr>
        <w:tab/>
        <w:t>______________________________</w:t>
      </w:r>
    </w:p>
    <w:p w:rsidR="00A71553" w:rsidRDefault="00A71553" w:rsidP="00E3022A">
      <w:pPr>
        <w:spacing w:after="0" w:line="240" w:lineRule="auto"/>
        <w:jc w:val="both"/>
        <w:rPr>
          <w:sz w:val="24"/>
          <w:szCs w:val="24"/>
        </w:rPr>
      </w:pPr>
      <w:r>
        <w:rPr>
          <w:sz w:val="24"/>
          <w:szCs w:val="24"/>
        </w:rPr>
        <w:t xml:space="preserve">Jim Snyder, President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David Giorgi, Vice President </w:t>
      </w:r>
    </w:p>
    <w:p w:rsidR="00A71553" w:rsidRDefault="00A71553" w:rsidP="00E3022A">
      <w:pPr>
        <w:spacing w:after="0" w:line="240" w:lineRule="auto"/>
        <w:jc w:val="both"/>
        <w:rPr>
          <w:sz w:val="24"/>
          <w:szCs w:val="24"/>
        </w:rPr>
      </w:pPr>
    </w:p>
    <w:p w:rsidR="00A71553" w:rsidRDefault="00A71553" w:rsidP="00E3022A">
      <w:pPr>
        <w:spacing w:after="0" w:line="240" w:lineRule="auto"/>
        <w:jc w:val="both"/>
        <w:rPr>
          <w:sz w:val="24"/>
          <w:szCs w:val="24"/>
        </w:rPr>
      </w:pPr>
    </w:p>
    <w:p w:rsidR="00A71553" w:rsidRDefault="00A71553" w:rsidP="00E3022A">
      <w:pPr>
        <w:spacing w:after="0" w:line="240" w:lineRule="auto"/>
        <w:jc w:val="both"/>
        <w:rPr>
          <w:sz w:val="24"/>
          <w:szCs w:val="24"/>
        </w:rPr>
      </w:pPr>
    </w:p>
    <w:p w:rsidR="00A71553" w:rsidRDefault="00A71553" w:rsidP="00E3022A">
      <w:pPr>
        <w:spacing w:after="0" w:line="240" w:lineRule="auto"/>
        <w:jc w:val="both"/>
        <w:rPr>
          <w:sz w:val="24"/>
          <w:szCs w:val="24"/>
        </w:rPr>
      </w:pPr>
      <w:r>
        <w:rPr>
          <w:sz w:val="24"/>
          <w:szCs w:val="24"/>
        </w:rPr>
        <w:t>______________________________</w:t>
      </w:r>
      <w:r>
        <w:rPr>
          <w:sz w:val="24"/>
          <w:szCs w:val="24"/>
        </w:rPr>
        <w:tab/>
      </w:r>
      <w:r>
        <w:rPr>
          <w:sz w:val="24"/>
          <w:szCs w:val="24"/>
        </w:rPr>
        <w:tab/>
      </w:r>
      <w:r>
        <w:rPr>
          <w:sz w:val="24"/>
          <w:szCs w:val="24"/>
        </w:rPr>
        <w:tab/>
        <w:t xml:space="preserve"> </w:t>
      </w:r>
      <w:r w:rsidR="002368BF">
        <w:rPr>
          <w:sz w:val="24"/>
          <w:szCs w:val="24"/>
        </w:rPr>
        <w:tab/>
        <w:t>______________________________</w:t>
      </w:r>
    </w:p>
    <w:p w:rsidR="002368BF" w:rsidRDefault="002368BF" w:rsidP="00E3022A">
      <w:pPr>
        <w:spacing w:after="0" w:line="240" w:lineRule="auto"/>
        <w:jc w:val="both"/>
        <w:rPr>
          <w:sz w:val="24"/>
          <w:szCs w:val="24"/>
        </w:rPr>
      </w:pPr>
      <w:r>
        <w:rPr>
          <w:sz w:val="24"/>
          <w:szCs w:val="24"/>
        </w:rPr>
        <w:t>Treasurer, Richard Nuti</w:t>
      </w:r>
      <w:r>
        <w:rPr>
          <w:sz w:val="24"/>
          <w:szCs w:val="24"/>
        </w:rPr>
        <w:tab/>
      </w:r>
      <w:r>
        <w:rPr>
          <w:sz w:val="24"/>
          <w:szCs w:val="24"/>
        </w:rPr>
        <w:tab/>
      </w:r>
      <w:r>
        <w:rPr>
          <w:sz w:val="24"/>
          <w:szCs w:val="24"/>
        </w:rPr>
        <w:tab/>
      </w:r>
      <w:r>
        <w:rPr>
          <w:sz w:val="24"/>
          <w:szCs w:val="24"/>
        </w:rPr>
        <w:tab/>
      </w:r>
      <w:r>
        <w:rPr>
          <w:sz w:val="24"/>
          <w:szCs w:val="24"/>
        </w:rPr>
        <w:tab/>
        <w:t xml:space="preserve">Dennis Acciari, Director </w:t>
      </w:r>
    </w:p>
    <w:p w:rsidR="002368BF" w:rsidRDefault="002368BF" w:rsidP="00E3022A">
      <w:pPr>
        <w:spacing w:after="0" w:line="240" w:lineRule="auto"/>
        <w:jc w:val="both"/>
        <w:rPr>
          <w:sz w:val="24"/>
          <w:szCs w:val="24"/>
        </w:rPr>
      </w:pPr>
    </w:p>
    <w:p w:rsidR="0048512A" w:rsidRDefault="0048512A" w:rsidP="00E3022A">
      <w:pPr>
        <w:spacing w:after="0" w:line="240" w:lineRule="auto"/>
        <w:jc w:val="both"/>
        <w:rPr>
          <w:sz w:val="24"/>
          <w:szCs w:val="24"/>
        </w:rPr>
      </w:pPr>
    </w:p>
    <w:p w:rsidR="0048512A" w:rsidRDefault="0048512A" w:rsidP="00E3022A">
      <w:pPr>
        <w:spacing w:after="0" w:line="240" w:lineRule="auto"/>
        <w:jc w:val="both"/>
        <w:rPr>
          <w:sz w:val="24"/>
          <w:szCs w:val="24"/>
        </w:rPr>
      </w:pPr>
      <w:r>
        <w:rPr>
          <w:sz w:val="24"/>
          <w:szCs w:val="24"/>
        </w:rPr>
        <w:t>______________________________</w:t>
      </w:r>
    </w:p>
    <w:p w:rsidR="00910708" w:rsidRDefault="002368BF" w:rsidP="0048512A">
      <w:pPr>
        <w:spacing w:after="0" w:line="240" w:lineRule="auto"/>
        <w:jc w:val="both"/>
      </w:pPr>
      <w:r>
        <w:rPr>
          <w:sz w:val="24"/>
          <w:szCs w:val="24"/>
        </w:rPr>
        <w:t>David Little, Director</w:t>
      </w:r>
      <w:bookmarkStart w:id="0" w:name="_GoBack"/>
      <w:bookmarkEnd w:id="0"/>
    </w:p>
    <w:sectPr w:rsidR="009107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E0D" w:rsidRDefault="00040E0D" w:rsidP="00DD6CDE">
      <w:pPr>
        <w:spacing w:after="0" w:line="240" w:lineRule="auto"/>
      </w:pPr>
      <w:r>
        <w:separator/>
      </w:r>
    </w:p>
  </w:endnote>
  <w:endnote w:type="continuationSeparator" w:id="0">
    <w:p w:rsidR="00040E0D" w:rsidRDefault="00040E0D" w:rsidP="00DD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9009"/>
      <w:docPartObj>
        <w:docPartGallery w:val="Page Numbers (Bottom of Page)"/>
        <w:docPartUnique/>
      </w:docPartObj>
    </w:sdtPr>
    <w:sdtEndPr>
      <w:rPr>
        <w:noProof/>
      </w:rPr>
    </w:sdtEndPr>
    <w:sdtContent>
      <w:p w:rsidR="00F74AF9" w:rsidRDefault="00F74A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6CDE" w:rsidRDefault="00DD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E0D" w:rsidRDefault="00040E0D" w:rsidP="00DD6CDE">
      <w:pPr>
        <w:spacing w:after="0" w:line="240" w:lineRule="auto"/>
      </w:pPr>
      <w:r>
        <w:separator/>
      </w:r>
    </w:p>
  </w:footnote>
  <w:footnote w:type="continuationSeparator" w:id="0">
    <w:p w:rsidR="00040E0D" w:rsidRDefault="00040E0D" w:rsidP="00DD6C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2A"/>
    <w:rsid w:val="00040E0D"/>
    <w:rsid w:val="00204DD1"/>
    <w:rsid w:val="002368BF"/>
    <w:rsid w:val="002816BE"/>
    <w:rsid w:val="002B35B7"/>
    <w:rsid w:val="0048512A"/>
    <w:rsid w:val="00910708"/>
    <w:rsid w:val="009344B0"/>
    <w:rsid w:val="00A71553"/>
    <w:rsid w:val="00DD6CDE"/>
    <w:rsid w:val="00E3022A"/>
    <w:rsid w:val="00E627CD"/>
    <w:rsid w:val="00E63698"/>
    <w:rsid w:val="00F7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8400E"/>
  <w15:chartTrackingRefBased/>
  <w15:docId w15:val="{07A0FB47-76EE-4A0C-B569-15E4890C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0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CDE"/>
  </w:style>
  <w:style w:type="paragraph" w:styleId="Footer">
    <w:name w:val="footer"/>
    <w:basedOn w:val="Normal"/>
    <w:link w:val="FooterChar"/>
    <w:uiPriority w:val="99"/>
    <w:unhideWhenUsed/>
    <w:rsid w:val="00DD6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CDE"/>
  </w:style>
  <w:style w:type="paragraph" w:styleId="BalloonText">
    <w:name w:val="Balloon Text"/>
    <w:basedOn w:val="Normal"/>
    <w:link w:val="BalloonTextChar"/>
    <w:uiPriority w:val="99"/>
    <w:semiHidden/>
    <w:unhideWhenUsed/>
    <w:rsid w:val="00F74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Bridget Banta</cp:lastModifiedBy>
  <cp:revision>3</cp:revision>
  <cp:lastPrinted>2017-03-07T18:01:00Z</cp:lastPrinted>
  <dcterms:created xsi:type="dcterms:W3CDTF">2017-03-07T16:36:00Z</dcterms:created>
  <dcterms:modified xsi:type="dcterms:W3CDTF">2017-03-07T20:10:00Z</dcterms:modified>
</cp:coreProperties>
</file>